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08" w:rsidRPr="00244407" w:rsidRDefault="00CC7D08" w:rsidP="0052453A">
      <w:pPr>
        <w:pStyle w:val="Heading1"/>
        <w:rPr>
          <w:rFonts w:ascii="Arial" w:hAnsi="Arial"/>
          <w:b w:val="0"/>
          <w:sz w:val="22"/>
          <w:szCs w:val="22"/>
          <w:u w:val="single"/>
        </w:rPr>
      </w:pPr>
      <w:bookmarkStart w:id="0" w:name="_Toc441062972"/>
      <w:r w:rsidRPr="00244407">
        <w:rPr>
          <w:rFonts w:ascii="Arial" w:hAnsi="Arial"/>
          <w:sz w:val="22"/>
          <w:szCs w:val="22"/>
          <w:u w:val="single"/>
        </w:rPr>
        <w:t xml:space="preserve">TEMPLATE – </w:t>
      </w:r>
      <w:r w:rsidRPr="00244407">
        <w:rPr>
          <w:rFonts w:ascii="Arial" w:hAnsi="Arial"/>
          <w:b w:val="0"/>
          <w:sz w:val="22"/>
          <w:szCs w:val="22"/>
          <w:u w:val="single"/>
        </w:rPr>
        <w:t>below is a suggested privacy notice that you should amend to suit your personal situation.</w:t>
      </w:r>
    </w:p>
    <w:p w:rsidR="0052453A" w:rsidRPr="000D4C62" w:rsidRDefault="00CC7D08" w:rsidP="0052453A">
      <w:pPr>
        <w:pStyle w:val="Heading1"/>
        <w:rPr>
          <w:rFonts w:ascii="Arial" w:hAnsi="Arial"/>
          <w:sz w:val="22"/>
          <w:szCs w:val="22"/>
        </w:rPr>
      </w:pPr>
      <w:r>
        <w:rPr>
          <w:rFonts w:ascii="Arial" w:hAnsi="Arial"/>
          <w:sz w:val="22"/>
          <w:szCs w:val="22"/>
        </w:rPr>
        <w:t xml:space="preserve"> </w:t>
      </w:r>
      <w:r w:rsidR="0052453A" w:rsidRPr="000D4C62">
        <w:rPr>
          <w:rFonts w:ascii="Arial" w:hAnsi="Arial"/>
          <w:sz w:val="22"/>
          <w:szCs w:val="22"/>
        </w:rPr>
        <w:t>Data protection</w:t>
      </w:r>
      <w:bookmarkEnd w:id="0"/>
      <w:r w:rsidR="0052453A" w:rsidRPr="000D4C62">
        <w:rPr>
          <w:rFonts w:ascii="Arial" w:hAnsi="Arial"/>
          <w:sz w:val="22"/>
          <w:szCs w:val="22"/>
        </w:rPr>
        <w:t xml:space="preserve"> – Em</w:t>
      </w:r>
      <w:r w:rsidR="009F64A0" w:rsidRPr="000D4C62">
        <w:rPr>
          <w:rFonts w:ascii="Arial" w:hAnsi="Arial"/>
          <w:sz w:val="22"/>
          <w:szCs w:val="22"/>
        </w:rPr>
        <w:t>ployee’s data privacy statement/Privacy Notice</w:t>
      </w:r>
      <w:bookmarkStart w:id="1" w:name="_GoBack"/>
      <w:bookmarkEnd w:id="1"/>
    </w:p>
    <w:p w:rsidR="0052453A" w:rsidRPr="000D4C62" w:rsidRDefault="0052453A" w:rsidP="0052453A">
      <w:pPr>
        <w:jc w:val="both"/>
        <w:rPr>
          <w:rFonts w:ascii="Arial" w:hAnsi="Arial" w:cs="Arial"/>
        </w:rPr>
      </w:pPr>
      <w:r w:rsidRPr="000D4C62">
        <w:rPr>
          <w:rFonts w:ascii="Arial" w:hAnsi="Arial" w:cs="Arial"/>
        </w:rPr>
        <w:t>You are required to give cert</w:t>
      </w:r>
      <w:r w:rsidR="00646F39">
        <w:rPr>
          <w:rFonts w:ascii="Arial" w:hAnsi="Arial" w:cs="Arial"/>
        </w:rPr>
        <w:t xml:space="preserve">ain personal data to enable me, the Employer,  to </w:t>
      </w:r>
      <w:r w:rsidR="00590806">
        <w:rPr>
          <w:rFonts w:ascii="Arial" w:hAnsi="Arial" w:cs="Arial"/>
        </w:rPr>
        <w:t xml:space="preserve">carry </w:t>
      </w:r>
      <w:r w:rsidR="00646F39">
        <w:rPr>
          <w:rFonts w:ascii="Arial" w:hAnsi="Arial" w:cs="Arial"/>
        </w:rPr>
        <w:t xml:space="preserve">out my </w:t>
      </w:r>
      <w:r w:rsidRPr="000D4C62">
        <w:rPr>
          <w:rFonts w:ascii="Arial" w:hAnsi="Arial" w:cs="Arial"/>
        </w:rPr>
        <w:t>dutie</w:t>
      </w:r>
      <w:r w:rsidR="00646F39">
        <w:rPr>
          <w:rFonts w:ascii="Arial" w:hAnsi="Arial" w:cs="Arial"/>
        </w:rPr>
        <w:t>s, rights and obligations as your e</w:t>
      </w:r>
      <w:r w:rsidRPr="000D4C62">
        <w:rPr>
          <w:rFonts w:ascii="Arial" w:hAnsi="Arial" w:cs="Arial"/>
        </w:rPr>
        <w:t xml:space="preserve">mployer. </w:t>
      </w:r>
    </w:p>
    <w:p w:rsidR="0052453A" w:rsidRPr="000D4C62" w:rsidRDefault="00646F39" w:rsidP="0052453A">
      <w:pPr>
        <w:jc w:val="both"/>
        <w:rPr>
          <w:rFonts w:ascii="Arial" w:hAnsi="Arial" w:cs="Arial"/>
        </w:rPr>
      </w:pPr>
      <w:r>
        <w:rPr>
          <w:rFonts w:ascii="Arial" w:hAnsi="Arial" w:cs="Arial"/>
        </w:rPr>
        <w:t>Your E</w:t>
      </w:r>
      <w:r w:rsidR="0052453A" w:rsidRPr="000D4C62">
        <w:rPr>
          <w:rFonts w:ascii="Arial" w:hAnsi="Arial" w:cs="Arial"/>
        </w:rPr>
        <w:t xml:space="preserve">mployer, as named on your contract of employment, is the Data Controller. This notice applies before, during and after your employment has come to an end. </w:t>
      </w:r>
    </w:p>
    <w:p w:rsidR="0052453A" w:rsidRPr="000D4C62" w:rsidRDefault="001508E4" w:rsidP="0052453A">
      <w:pPr>
        <w:jc w:val="both"/>
        <w:rPr>
          <w:rFonts w:ascii="Arial" w:hAnsi="Arial" w:cs="Arial"/>
        </w:rPr>
      </w:pPr>
      <w:r w:rsidRPr="000D4C62">
        <w:rPr>
          <w:rFonts w:ascii="Arial" w:hAnsi="Arial" w:cs="Arial"/>
        </w:rPr>
        <w:t>Personal Data that is processed by your Employer includes the following:</w:t>
      </w:r>
      <w:r w:rsidR="00244407">
        <w:rPr>
          <w:rFonts w:ascii="Arial" w:hAnsi="Arial" w:cs="Arial"/>
        </w:rPr>
        <w:t>*</w:t>
      </w:r>
      <w:r w:rsidRPr="000D4C62">
        <w:rPr>
          <w:rFonts w:ascii="Arial" w:hAnsi="Arial" w:cs="Arial"/>
        </w:rPr>
        <w:t xml:space="preserve"> </w:t>
      </w:r>
      <w:r w:rsidR="00670B75" w:rsidRPr="000D4C62">
        <w:rPr>
          <w:rFonts w:ascii="Arial" w:hAnsi="Arial" w:cs="Arial"/>
        </w:rPr>
        <w:t>(delete as necessary)</w:t>
      </w:r>
    </w:p>
    <w:p w:rsidR="001508E4" w:rsidRPr="000D4C62" w:rsidRDefault="001508E4" w:rsidP="001508E4">
      <w:pPr>
        <w:pStyle w:val="ListParagraph"/>
        <w:numPr>
          <w:ilvl w:val="0"/>
          <w:numId w:val="1"/>
        </w:numPr>
        <w:jc w:val="both"/>
        <w:rPr>
          <w:rFonts w:ascii="Arial" w:hAnsi="Arial" w:cs="Arial"/>
        </w:rPr>
      </w:pPr>
      <w:r w:rsidRPr="000D4C62">
        <w:rPr>
          <w:rFonts w:ascii="Arial" w:hAnsi="Arial" w:cs="Arial"/>
        </w:rPr>
        <w:t>Name, residential address and contact details including telephone numbers and email address</w:t>
      </w:r>
    </w:p>
    <w:p w:rsidR="001508E4" w:rsidRPr="000D4C62" w:rsidRDefault="001508E4" w:rsidP="001508E4">
      <w:pPr>
        <w:pStyle w:val="ListParagraph"/>
        <w:numPr>
          <w:ilvl w:val="0"/>
          <w:numId w:val="1"/>
        </w:numPr>
        <w:jc w:val="both"/>
        <w:rPr>
          <w:rFonts w:ascii="Arial" w:hAnsi="Arial" w:cs="Arial"/>
        </w:rPr>
      </w:pPr>
      <w:r w:rsidRPr="000D4C62">
        <w:rPr>
          <w:rFonts w:ascii="Arial" w:hAnsi="Arial" w:cs="Arial"/>
        </w:rPr>
        <w:t xml:space="preserve">Date of birth </w:t>
      </w:r>
    </w:p>
    <w:p w:rsidR="001508E4" w:rsidRPr="000D4C62" w:rsidRDefault="001508E4" w:rsidP="001508E4">
      <w:pPr>
        <w:pStyle w:val="ListParagraph"/>
        <w:numPr>
          <w:ilvl w:val="0"/>
          <w:numId w:val="1"/>
        </w:numPr>
        <w:jc w:val="both"/>
        <w:rPr>
          <w:rFonts w:ascii="Arial" w:hAnsi="Arial" w:cs="Arial"/>
        </w:rPr>
      </w:pPr>
      <w:r w:rsidRPr="000D4C62">
        <w:rPr>
          <w:rFonts w:ascii="Arial" w:hAnsi="Arial" w:cs="Arial"/>
        </w:rPr>
        <w:t>Financial details, such as your</w:t>
      </w:r>
      <w:r w:rsidR="00BA2D56" w:rsidRPr="000D4C62">
        <w:rPr>
          <w:rFonts w:ascii="Arial" w:hAnsi="Arial" w:cs="Arial"/>
        </w:rPr>
        <w:t xml:space="preserve"> National Insurance Number, bank </w:t>
      </w:r>
      <w:r w:rsidRPr="000D4C62">
        <w:rPr>
          <w:rFonts w:ascii="Arial" w:hAnsi="Arial" w:cs="Arial"/>
        </w:rPr>
        <w:t>account</w:t>
      </w:r>
      <w:r w:rsidR="00BA2D56" w:rsidRPr="000D4C62">
        <w:rPr>
          <w:rFonts w:ascii="Arial" w:hAnsi="Arial" w:cs="Arial"/>
        </w:rPr>
        <w:t xml:space="preserve">, payroll records, tax status, pensions, benefits and Court orders relevant to employment </w:t>
      </w:r>
    </w:p>
    <w:p w:rsidR="001508E4" w:rsidRPr="000D4C62" w:rsidRDefault="001508E4" w:rsidP="001508E4">
      <w:pPr>
        <w:pStyle w:val="ListParagraph"/>
        <w:numPr>
          <w:ilvl w:val="0"/>
          <w:numId w:val="1"/>
        </w:numPr>
        <w:jc w:val="both"/>
        <w:rPr>
          <w:rFonts w:ascii="Arial" w:hAnsi="Arial" w:cs="Arial"/>
        </w:rPr>
      </w:pPr>
      <w:r w:rsidRPr="000D4C62">
        <w:rPr>
          <w:rFonts w:ascii="Arial" w:hAnsi="Arial" w:cs="Arial"/>
        </w:rPr>
        <w:t>Details about your health that you have consented to share</w:t>
      </w:r>
      <w:r w:rsidR="00BA2D56" w:rsidRPr="000D4C62">
        <w:rPr>
          <w:rFonts w:ascii="Arial" w:hAnsi="Arial" w:cs="Arial"/>
        </w:rPr>
        <w:t xml:space="preserve"> and sickness/absence records</w:t>
      </w:r>
      <w:r w:rsidRPr="000D4C62">
        <w:rPr>
          <w:rFonts w:ascii="Arial" w:hAnsi="Arial" w:cs="Arial"/>
        </w:rPr>
        <w:t xml:space="preserve"> </w:t>
      </w:r>
    </w:p>
    <w:p w:rsidR="001508E4" w:rsidRPr="000D4C62" w:rsidRDefault="001508E4" w:rsidP="001508E4">
      <w:pPr>
        <w:pStyle w:val="ListParagraph"/>
        <w:numPr>
          <w:ilvl w:val="0"/>
          <w:numId w:val="1"/>
        </w:numPr>
        <w:jc w:val="both"/>
        <w:rPr>
          <w:rFonts w:ascii="Arial" w:hAnsi="Arial" w:cs="Arial"/>
        </w:rPr>
      </w:pPr>
      <w:r w:rsidRPr="000D4C62">
        <w:rPr>
          <w:rFonts w:ascii="Arial" w:hAnsi="Arial" w:cs="Arial"/>
        </w:rPr>
        <w:t xml:space="preserve">Information about your criminal record </w:t>
      </w:r>
      <w:r w:rsidR="00BA2D56" w:rsidRPr="000D4C62">
        <w:rPr>
          <w:rFonts w:ascii="Arial" w:hAnsi="Arial" w:cs="Arial"/>
        </w:rPr>
        <w:t xml:space="preserve">and offences </w:t>
      </w:r>
    </w:p>
    <w:p w:rsidR="00BA2D56" w:rsidRPr="000D4C62" w:rsidRDefault="00BA2D56" w:rsidP="001508E4">
      <w:pPr>
        <w:pStyle w:val="ListParagraph"/>
        <w:numPr>
          <w:ilvl w:val="0"/>
          <w:numId w:val="1"/>
        </w:numPr>
        <w:jc w:val="both"/>
        <w:rPr>
          <w:rFonts w:ascii="Arial" w:hAnsi="Arial" w:cs="Arial"/>
        </w:rPr>
      </w:pPr>
      <w:r w:rsidRPr="000D4C62">
        <w:rPr>
          <w:rFonts w:ascii="Arial" w:hAnsi="Arial" w:cs="Arial"/>
        </w:rPr>
        <w:t xml:space="preserve">Right to work information </w:t>
      </w:r>
    </w:p>
    <w:p w:rsidR="001508E4" w:rsidRPr="000D4C62" w:rsidRDefault="001508E4" w:rsidP="001508E4">
      <w:pPr>
        <w:pStyle w:val="ListParagraph"/>
        <w:numPr>
          <w:ilvl w:val="0"/>
          <w:numId w:val="1"/>
        </w:numPr>
        <w:jc w:val="both"/>
        <w:rPr>
          <w:rFonts w:ascii="Arial" w:hAnsi="Arial" w:cs="Arial"/>
        </w:rPr>
      </w:pPr>
      <w:r w:rsidRPr="000D4C62">
        <w:rPr>
          <w:rFonts w:ascii="Arial" w:hAnsi="Arial" w:cs="Arial"/>
        </w:rPr>
        <w:t xml:space="preserve">References obtained from your referees </w:t>
      </w:r>
    </w:p>
    <w:p w:rsidR="00BA2D56" w:rsidRPr="000D4C62" w:rsidRDefault="00BA2D56" w:rsidP="001508E4">
      <w:pPr>
        <w:pStyle w:val="ListParagraph"/>
        <w:numPr>
          <w:ilvl w:val="0"/>
          <w:numId w:val="1"/>
        </w:numPr>
        <w:jc w:val="both"/>
        <w:rPr>
          <w:rFonts w:ascii="Arial" w:hAnsi="Arial" w:cs="Arial"/>
        </w:rPr>
      </w:pPr>
      <w:r w:rsidRPr="000D4C62">
        <w:rPr>
          <w:rFonts w:ascii="Arial" w:hAnsi="Arial" w:cs="Arial"/>
        </w:rPr>
        <w:t xml:space="preserve">A copy of your driving license </w:t>
      </w:r>
    </w:p>
    <w:p w:rsidR="001508E4" w:rsidRPr="000D4C62" w:rsidRDefault="001508E4" w:rsidP="001508E4">
      <w:pPr>
        <w:pStyle w:val="ListParagraph"/>
        <w:numPr>
          <w:ilvl w:val="0"/>
          <w:numId w:val="1"/>
        </w:numPr>
        <w:jc w:val="both"/>
        <w:rPr>
          <w:rFonts w:ascii="Arial" w:hAnsi="Arial" w:cs="Arial"/>
        </w:rPr>
      </w:pPr>
      <w:r w:rsidRPr="000D4C62">
        <w:rPr>
          <w:rFonts w:ascii="Arial" w:hAnsi="Arial" w:cs="Arial"/>
        </w:rPr>
        <w:t xml:space="preserve">Information about your private vehicle where it is used for work purposes, including; registration number, make, model, tax, insurance, MOT and safety checks </w:t>
      </w:r>
    </w:p>
    <w:p w:rsidR="001508E4" w:rsidRPr="000D4C62" w:rsidRDefault="001508E4" w:rsidP="001508E4">
      <w:pPr>
        <w:pStyle w:val="ListParagraph"/>
        <w:numPr>
          <w:ilvl w:val="0"/>
          <w:numId w:val="1"/>
        </w:numPr>
        <w:jc w:val="both"/>
        <w:rPr>
          <w:rFonts w:ascii="Arial" w:hAnsi="Arial" w:cs="Arial"/>
        </w:rPr>
      </w:pPr>
      <w:r w:rsidRPr="000D4C62">
        <w:rPr>
          <w:rFonts w:ascii="Arial" w:hAnsi="Arial" w:cs="Arial"/>
        </w:rPr>
        <w:t xml:space="preserve">Work history </w:t>
      </w:r>
      <w:r w:rsidR="00BA2D56" w:rsidRPr="000D4C62">
        <w:rPr>
          <w:rFonts w:ascii="Arial" w:hAnsi="Arial" w:cs="Arial"/>
        </w:rPr>
        <w:t xml:space="preserve">and location of employment past and present </w:t>
      </w:r>
    </w:p>
    <w:p w:rsidR="001508E4" w:rsidRPr="000D4C62" w:rsidRDefault="001508E4" w:rsidP="001508E4">
      <w:pPr>
        <w:pStyle w:val="ListParagraph"/>
        <w:numPr>
          <w:ilvl w:val="0"/>
          <w:numId w:val="1"/>
        </w:numPr>
        <w:jc w:val="both"/>
        <w:rPr>
          <w:rFonts w:ascii="Arial" w:hAnsi="Arial" w:cs="Arial"/>
        </w:rPr>
      </w:pPr>
      <w:r w:rsidRPr="000D4C62">
        <w:rPr>
          <w:rFonts w:ascii="Arial" w:hAnsi="Arial" w:cs="Arial"/>
        </w:rPr>
        <w:t>Emergency contact details</w:t>
      </w:r>
    </w:p>
    <w:p w:rsidR="00BA2D56" w:rsidRPr="000D4C62" w:rsidRDefault="00BA2D56" w:rsidP="001508E4">
      <w:pPr>
        <w:pStyle w:val="ListParagraph"/>
        <w:numPr>
          <w:ilvl w:val="0"/>
          <w:numId w:val="1"/>
        </w:numPr>
        <w:jc w:val="both"/>
        <w:rPr>
          <w:rFonts w:ascii="Arial" w:hAnsi="Arial" w:cs="Arial"/>
        </w:rPr>
      </w:pPr>
      <w:r w:rsidRPr="000D4C62">
        <w:rPr>
          <w:rFonts w:ascii="Arial" w:hAnsi="Arial" w:cs="Arial"/>
        </w:rPr>
        <w:t>Training records, performance information, qualifications, disciplinary and grievance history</w:t>
      </w:r>
    </w:p>
    <w:p w:rsidR="00BA2D56" w:rsidRPr="000D4C62" w:rsidRDefault="00BA2D56" w:rsidP="001508E4">
      <w:pPr>
        <w:pStyle w:val="ListParagraph"/>
        <w:numPr>
          <w:ilvl w:val="0"/>
          <w:numId w:val="1"/>
        </w:numPr>
        <w:jc w:val="both"/>
        <w:rPr>
          <w:rFonts w:ascii="Arial" w:hAnsi="Arial" w:cs="Arial"/>
        </w:rPr>
      </w:pPr>
      <w:r w:rsidRPr="000D4C62">
        <w:rPr>
          <w:rFonts w:ascii="Arial" w:hAnsi="Arial" w:cs="Arial"/>
        </w:rPr>
        <w:t xml:space="preserve">CCTV footage and audio recordings obtained in the course of employment </w:t>
      </w:r>
    </w:p>
    <w:p w:rsidR="0052453A" w:rsidRPr="000D4C62" w:rsidRDefault="0052453A" w:rsidP="0052453A">
      <w:pPr>
        <w:jc w:val="both"/>
        <w:rPr>
          <w:rFonts w:ascii="Arial" w:hAnsi="Arial" w:cs="Arial"/>
        </w:rPr>
      </w:pPr>
      <w:r w:rsidRPr="000D4C62">
        <w:rPr>
          <w:rFonts w:ascii="Arial" w:hAnsi="Arial" w:cs="Arial"/>
        </w:rPr>
        <w:t>The Employer will process and control such data principally for personnel, admi</w:t>
      </w:r>
      <w:r w:rsidR="00DD1ED2" w:rsidRPr="000D4C62">
        <w:rPr>
          <w:rFonts w:ascii="Arial" w:hAnsi="Arial" w:cs="Arial"/>
        </w:rPr>
        <w:t>nistrative and payroll purposes and for the purposes of managin</w:t>
      </w:r>
      <w:r w:rsidR="00855263" w:rsidRPr="000D4C62">
        <w:rPr>
          <w:rFonts w:ascii="Arial" w:hAnsi="Arial" w:cs="Arial"/>
        </w:rPr>
        <w:t>g the performance of your e</w:t>
      </w:r>
      <w:r w:rsidR="00DD1ED2" w:rsidRPr="000D4C62">
        <w:rPr>
          <w:rFonts w:ascii="Arial" w:hAnsi="Arial" w:cs="Arial"/>
        </w:rPr>
        <w:t>mployment</w:t>
      </w:r>
      <w:r w:rsidR="00855263" w:rsidRPr="000D4C62">
        <w:rPr>
          <w:rFonts w:ascii="Arial" w:hAnsi="Arial" w:cs="Arial"/>
        </w:rPr>
        <w:t xml:space="preserve"> contract</w:t>
      </w:r>
      <w:r w:rsidR="00DD1ED2" w:rsidRPr="000D4C62">
        <w:rPr>
          <w:rFonts w:ascii="Arial" w:hAnsi="Arial" w:cs="Arial"/>
        </w:rPr>
        <w:t>. D</w:t>
      </w:r>
      <w:r w:rsidR="00855263" w:rsidRPr="000D4C62">
        <w:rPr>
          <w:rFonts w:ascii="Arial" w:hAnsi="Arial" w:cs="Arial"/>
        </w:rPr>
        <w:t>ata may also be used where the E</w:t>
      </w:r>
      <w:r w:rsidR="00DD1ED2" w:rsidRPr="000D4C62">
        <w:rPr>
          <w:rFonts w:ascii="Arial" w:hAnsi="Arial" w:cs="Arial"/>
        </w:rPr>
        <w:t>mployer is under a legal obligation to do so or where it is necessary and proportionate to safeguard the</w:t>
      </w:r>
      <w:r w:rsidR="000F5AA1" w:rsidRPr="000D4C62">
        <w:rPr>
          <w:rFonts w:ascii="Arial" w:hAnsi="Arial" w:cs="Arial"/>
        </w:rPr>
        <w:t xml:space="preserve"> interests of the Service User and/or the public interest. </w:t>
      </w:r>
    </w:p>
    <w:p w:rsidR="00DD1ED2" w:rsidRPr="000D4C62" w:rsidRDefault="00BA2D56" w:rsidP="0052453A">
      <w:pPr>
        <w:jc w:val="both"/>
        <w:rPr>
          <w:rFonts w:ascii="Arial" w:hAnsi="Arial" w:cs="Arial"/>
        </w:rPr>
      </w:pPr>
      <w:r w:rsidRPr="000D4C62">
        <w:rPr>
          <w:rFonts w:ascii="Arial" w:hAnsi="Arial" w:cs="Arial"/>
        </w:rPr>
        <w:t>The E</w:t>
      </w:r>
      <w:r w:rsidR="0052453A" w:rsidRPr="000D4C62">
        <w:rPr>
          <w:rFonts w:ascii="Arial" w:hAnsi="Arial" w:cs="Arial"/>
        </w:rPr>
        <w:t>mployer may</w:t>
      </w:r>
      <w:r w:rsidRPr="000D4C62">
        <w:rPr>
          <w:rFonts w:ascii="Arial" w:hAnsi="Arial" w:cs="Arial"/>
        </w:rPr>
        <w:t xml:space="preserve"> receive and</w:t>
      </w:r>
      <w:r w:rsidR="0052453A" w:rsidRPr="000D4C62">
        <w:rPr>
          <w:rFonts w:ascii="Arial" w:hAnsi="Arial" w:cs="Arial"/>
        </w:rPr>
        <w:t xml:space="preserve"> share data with </w:t>
      </w:r>
      <w:r w:rsidRPr="000D4C62">
        <w:rPr>
          <w:rFonts w:ascii="Arial" w:hAnsi="Arial" w:cs="Arial"/>
        </w:rPr>
        <w:t>the following</w:t>
      </w:r>
      <w:r w:rsidR="00DD1ED2" w:rsidRPr="000D4C62">
        <w:rPr>
          <w:rFonts w:ascii="Arial" w:hAnsi="Arial" w:cs="Arial"/>
        </w:rPr>
        <w:t xml:space="preserve"> parties in order to assist </w:t>
      </w:r>
      <w:r w:rsidR="0052453A" w:rsidRPr="000D4C62">
        <w:rPr>
          <w:rFonts w:ascii="Arial" w:hAnsi="Arial" w:cs="Arial"/>
        </w:rPr>
        <w:t>them in the management of their duties</w:t>
      </w:r>
      <w:r w:rsidR="00DD1ED2" w:rsidRPr="000D4C62">
        <w:rPr>
          <w:rFonts w:ascii="Arial" w:hAnsi="Arial" w:cs="Arial"/>
        </w:rPr>
        <w:t xml:space="preserve"> and fulfil the purpose set out above: </w:t>
      </w:r>
      <w:r w:rsidR="00244407">
        <w:rPr>
          <w:rFonts w:ascii="Arial" w:hAnsi="Arial" w:cs="Arial"/>
        </w:rPr>
        <w:t>*</w:t>
      </w:r>
      <w:r w:rsidR="00670B75" w:rsidRPr="000D4C62">
        <w:rPr>
          <w:rFonts w:ascii="Arial" w:hAnsi="Arial" w:cs="Arial"/>
        </w:rPr>
        <w:t>(Delete as appropriate)</w:t>
      </w:r>
    </w:p>
    <w:p w:rsidR="006A246C" w:rsidRPr="000D4C62" w:rsidRDefault="006A246C" w:rsidP="006A246C">
      <w:pPr>
        <w:pStyle w:val="ListParagraph"/>
        <w:numPr>
          <w:ilvl w:val="0"/>
          <w:numId w:val="2"/>
        </w:numPr>
        <w:jc w:val="both"/>
        <w:rPr>
          <w:rFonts w:ascii="Arial" w:hAnsi="Arial" w:cs="Arial"/>
        </w:rPr>
      </w:pPr>
      <w:r w:rsidRPr="000D4C62">
        <w:rPr>
          <w:rFonts w:ascii="Arial" w:hAnsi="Arial" w:cs="Arial"/>
        </w:rPr>
        <w:t xml:space="preserve">The Service user (where they are not already the Employer) </w:t>
      </w:r>
    </w:p>
    <w:p w:rsidR="0052453A" w:rsidRPr="000D4C62" w:rsidRDefault="00DD1ED2" w:rsidP="00DD1ED2">
      <w:pPr>
        <w:pStyle w:val="ListParagraph"/>
        <w:numPr>
          <w:ilvl w:val="0"/>
          <w:numId w:val="2"/>
        </w:numPr>
        <w:jc w:val="both"/>
        <w:rPr>
          <w:rFonts w:ascii="Arial" w:hAnsi="Arial" w:cs="Arial"/>
        </w:rPr>
      </w:pPr>
      <w:r w:rsidRPr="000D4C62">
        <w:rPr>
          <w:rFonts w:ascii="Arial" w:hAnsi="Arial" w:cs="Arial"/>
        </w:rPr>
        <w:t xml:space="preserve">The Local Authority which is responsible for funding the care required </w:t>
      </w:r>
    </w:p>
    <w:p w:rsidR="00DD1ED2" w:rsidRPr="000D4C62" w:rsidRDefault="00DD1ED2" w:rsidP="00DD1ED2">
      <w:pPr>
        <w:pStyle w:val="ListParagraph"/>
        <w:numPr>
          <w:ilvl w:val="0"/>
          <w:numId w:val="2"/>
        </w:numPr>
        <w:jc w:val="both"/>
        <w:rPr>
          <w:rFonts w:ascii="Arial" w:hAnsi="Arial" w:cs="Arial"/>
        </w:rPr>
      </w:pPr>
      <w:r w:rsidRPr="000D4C62">
        <w:rPr>
          <w:rFonts w:ascii="Arial" w:hAnsi="Arial" w:cs="Arial"/>
        </w:rPr>
        <w:t xml:space="preserve">Third sector support organisations authorised by the employer and/or funding authority to support the Employer in payroll and </w:t>
      </w:r>
      <w:r w:rsidR="00670B75" w:rsidRPr="000D4C62">
        <w:rPr>
          <w:rFonts w:ascii="Arial" w:hAnsi="Arial" w:cs="Arial"/>
        </w:rPr>
        <w:t>employee management activities</w:t>
      </w:r>
      <w:r w:rsidR="000E7BBD" w:rsidRPr="000D4C62">
        <w:rPr>
          <w:rFonts w:ascii="Arial" w:hAnsi="Arial" w:cs="Arial"/>
        </w:rPr>
        <w:t xml:space="preserve"> such as DBS checking.</w:t>
      </w:r>
      <w:r w:rsidR="00670B75" w:rsidRPr="000D4C62">
        <w:rPr>
          <w:rFonts w:ascii="Arial" w:hAnsi="Arial" w:cs="Arial"/>
        </w:rPr>
        <w:t xml:space="preserve"> (Beams DP Support Service)</w:t>
      </w:r>
    </w:p>
    <w:p w:rsidR="00DD1ED2" w:rsidRPr="000D4C62" w:rsidRDefault="00DD1ED2" w:rsidP="00DD1ED2">
      <w:pPr>
        <w:pStyle w:val="ListParagraph"/>
        <w:numPr>
          <w:ilvl w:val="0"/>
          <w:numId w:val="2"/>
        </w:numPr>
        <w:jc w:val="both"/>
        <w:rPr>
          <w:rFonts w:ascii="Arial" w:hAnsi="Arial" w:cs="Arial"/>
        </w:rPr>
      </w:pPr>
      <w:r w:rsidRPr="000D4C62">
        <w:rPr>
          <w:rFonts w:ascii="Arial" w:hAnsi="Arial" w:cs="Arial"/>
        </w:rPr>
        <w:lastRenderedPageBreak/>
        <w:t>Accountants and Payroll organisations</w:t>
      </w:r>
    </w:p>
    <w:p w:rsidR="00DD1ED2" w:rsidRPr="000D4C62" w:rsidRDefault="00DD1ED2" w:rsidP="00DD1ED2">
      <w:pPr>
        <w:pStyle w:val="ListParagraph"/>
        <w:numPr>
          <w:ilvl w:val="0"/>
          <w:numId w:val="2"/>
        </w:numPr>
        <w:jc w:val="both"/>
        <w:rPr>
          <w:rFonts w:ascii="Arial" w:hAnsi="Arial" w:cs="Arial"/>
        </w:rPr>
      </w:pPr>
      <w:r w:rsidRPr="000D4C62">
        <w:rPr>
          <w:rFonts w:ascii="Arial" w:hAnsi="Arial" w:cs="Arial"/>
        </w:rPr>
        <w:t xml:space="preserve">Independent living organisations or disability advocates </w:t>
      </w:r>
    </w:p>
    <w:p w:rsidR="00DD1ED2" w:rsidRPr="000D4C62" w:rsidRDefault="00DD1ED2" w:rsidP="00DD1ED2">
      <w:pPr>
        <w:pStyle w:val="ListParagraph"/>
        <w:numPr>
          <w:ilvl w:val="0"/>
          <w:numId w:val="2"/>
        </w:numPr>
        <w:jc w:val="both"/>
        <w:rPr>
          <w:rFonts w:ascii="Arial" w:hAnsi="Arial" w:cs="Arial"/>
        </w:rPr>
      </w:pPr>
      <w:r w:rsidRPr="000D4C62">
        <w:rPr>
          <w:rFonts w:ascii="Arial" w:hAnsi="Arial" w:cs="Arial"/>
        </w:rPr>
        <w:t xml:space="preserve">Insurance companies </w:t>
      </w:r>
      <w:r w:rsidR="004A0495" w:rsidRPr="000D4C62">
        <w:rPr>
          <w:rFonts w:ascii="Arial" w:hAnsi="Arial" w:cs="Arial"/>
        </w:rPr>
        <w:t xml:space="preserve">and legal advisors including helpline providers and solicitors </w:t>
      </w:r>
    </w:p>
    <w:p w:rsidR="004A0495" w:rsidRPr="000D4C62" w:rsidRDefault="004A0495" w:rsidP="00DD1ED2">
      <w:pPr>
        <w:pStyle w:val="ListParagraph"/>
        <w:numPr>
          <w:ilvl w:val="0"/>
          <w:numId w:val="2"/>
        </w:numPr>
        <w:jc w:val="both"/>
        <w:rPr>
          <w:rFonts w:ascii="Arial" w:hAnsi="Arial" w:cs="Arial"/>
        </w:rPr>
      </w:pPr>
      <w:r w:rsidRPr="000D4C62">
        <w:rPr>
          <w:rFonts w:ascii="Arial" w:hAnsi="Arial" w:cs="Arial"/>
        </w:rPr>
        <w:t xml:space="preserve">Other employers strictly for the purpose and operation of TUPE transfers </w:t>
      </w:r>
    </w:p>
    <w:p w:rsidR="004A0495" w:rsidRPr="000D4C62" w:rsidRDefault="004A0495" w:rsidP="00DD1ED2">
      <w:pPr>
        <w:pStyle w:val="ListParagraph"/>
        <w:numPr>
          <w:ilvl w:val="0"/>
          <w:numId w:val="2"/>
        </w:numPr>
        <w:jc w:val="both"/>
        <w:rPr>
          <w:rFonts w:ascii="Arial" w:hAnsi="Arial" w:cs="Arial"/>
        </w:rPr>
      </w:pPr>
      <w:r w:rsidRPr="000D4C62">
        <w:rPr>
          <w:rFonts w:ascii="Arial" w:hAnsi="Arial" w:cs="Arial"/>
        </w:rPr>
        <w:t>Personal agents of the Employer</w:t>
      </w:r>
      <w:r w:rsidR="000F5AA1" w:rsidRPr="000D4C62">
        <w:rPr>
          <w:rFonts w:ascii="Arial" w:hAnsi="Arial" w:cs="Arial"/>
        </w:rPr>
        <w:t>,</w:t>
      </w:r>
      <w:r w:rsidRPr="000D4C62">
        <w:rPr>
          <w:rFonts w:ascii="Arial" w:hAnsi="Arial" w:cs="Arial"/>
        </w:rPr>
        <w:t xml:space="preserve"> such as family members or friends</w:t>
      </w:r>
      <w:r w:rsidR="000F5AA1" w:rsidRPr="000D4C62">
        <w:rPr>
          <w:rFonts w:ascii="Arial" w:hAnsi="Arial" w:cs="Arial"/>
        </w:rPr>
        <w:t>,</w:t>
      </w:r>
      <w:r w:rsidRPr="000D4C62">
        <w:rPr>
          <w:rFonts w:ascii="Arial" w:hAnsi="Arial" w:cs="Arial"/>
        </w:rPr>
        <w:t xml:space="preserve"> where the </w:t>
      </w:r>
      <w:r w:rsidR="000F5AA1" w:rsidRPr="000D4C62">
        <w:rPr>
          <w:rFonts w:ascii="Arial" w:hAnsi="Arial" w:cs="Arial"/>
        </w:rPr>
        <w:t>E</w:t>
      </w:r>
      <w:r w:rsidRPr="000D4C62">
        <w:rPr>
          <w:rFonts w:ascii="Arial" w:hAnsi="Arial" w:cs="Arial"/>
        </w:rPr>
        <w:t>mployer</w:t>
      </w:r>
      <w:r w:rsidR="000F5AA1" w:rsidRPr="000D4C62">
        <w:rPr>
          <w:rFonts w:ascii="Arial" w:hAnsi="Arial" w:cs="Arial"/>
        </w:rPr>
        <w:t>’s</w:t>
      </w:r>
      <w:r w:rsidRPr="000D4C62">
        <w:rPr>
          <w:rFonts w:ascii="Arial" w:hAnsi="Arial" w:cs="Arial"/>
        </w:rPr>
        <w:t xml:space="preserve"> </w:t>
      </w:r>
      <w:r w:rsidR="000F5AA1" w:rsidRPr="000D4C62">
        <w:rPr>
          <w:rFonts w:ascii="Arial" w:hAnsi="Arial" w:cs="Arial"/>
        </w:rPr>
        <w:t xml:space="preserve">physical or mental health prevents adequate performance of their duties and responsibilities  </w:t>
      </w:r>
    </w:p>
    <w:p w:rsidR="000F5AA1" w:rsidRPr="000D4C62" w:rsidRDefault="000F5AA1" w:rsidP="000F5AA1">
      <w:pPr>
        <w:widowControl w:val="0"/>
        <w:autoSpaceDE w:val="0"/>
        <w:autoSpaceDN w:val="0"/>
        <w:adjustRightInd w:val="0"/>
        <w:spacing w:after="0"/>
        <w:jc w:val="both"/>
        <w:rPr>
          <w:rFonts w:ascii="Arial" w:hAnsi="Arial" w:cs="Arial"/>
        </w:rPr>
      </w:pPr>
      <w:r w:rsidRPr="000D4C62">
        <w:rPr>
          <w:rFonts w:ascii="Arial" w:hAnsi="Arial" w:cs="Arial"/>
        </w:rPr>
        <w:t xml:space="preserve">All </w:t>
      </w:r>
      <w:r w:rsidR="006A246C" w:rsidRPr="000D4C62">
        <w:rPr>
          <w:rFonts w:ascii="Arial" w:hAnsi="Arial" w:cs="Arial"/>
        </w:rPr>
        <w:t xml:space="preserve">third-parties to the employment contract </w:t>
      </w:r>
      <w:r w:rsidRPr="000D4C62">
        <w:rPr>
          <w:rFonts w:ascii="Arial" w:hAnsi="Arial" w:cs="Arial"/>
        </w:rPr>
        <w:t xml:space="preserve">are required to take appropriate security measures to protect your personal information in line with </w:t>
      </w:r>
      <w:r w:rsidR="006A246C" w:rsidRPr="000D4C62">
        <w:rPr>
          <w:rFonts w:ascii="Arial" w:hAnsi="Arial" w:cs="Arial"/>
        </w:rPr>
        <w:t>this</w:t>
      </w:r>
      <w:r w:rsidRPr="000D4C62">
        <w:rPr>
          <w:rFonts w:ascii="Arial" w:hAnsi="Arial" w:cs="Arial"/>
        </w:rPr>
        <w:t xml:space="preserve"> polic</w:t>
      </w:r>
      <w:r w:rsidR="006A246C" w:rsidRPr="000D4C62">
        <w:rPr>
          <w:rFonts w:ascii="Arial" w:hAnsi="Arial" w:cs="Arial"/>
        </w:rPr>
        <w:t>y</w:t>
      </w:r>
      <w:r w:rsidRPr="000D4C62">
        <w:rPr>
          <w:rFonts w:ascii="Arial" w:hAnsi="Arial" w:cs="Arial"/>
        </w:rPr>
        <w:t xml:space="preserve">. </w:t>
      </w:r>
      <w:r w:rsidR="006A246C" w:rsidRPr="000D4C62">
        <w:rPr>
          <w:rFonts w:ascii="Arial" w:hAnsi="Arial" w:cs="Arial"/>
        </w:rPr>
        <w:t>They are</w:t>
      </w:r>
      <w:r w:rsidRPr="000D4C62">
        <w:rPr>
          <w:rFonts w:ascii="Arial" w:hAnsi="Arial" w:cs="Arial"/>
        </w:rPr>
        <w:t xml:space="preserve"> not allow</w:t>
      </w:r>
      <w:r w:rsidR="006A246C" w:rsidRPr="000D4C62">
        <w:rPr>
          <w:rFonts w:ascii="Arial" w:hAnsi="Arial" w:cs="Arial"/>
        </w:rPr>
        <w:t>ed</w:t>
      </w:r>
      <w:r w:rsidRPr="000D4C62">
        <w:rPr>
          <w:rFonts w:ascii="Arial" w:hAnsi="Arial" w:cs="Arial"/>
        </w:rPr>
        <w:t xml:space="preserve"> to use your personal data for their own purposes. </w:t>
      </w:r>
      <w:r w:rsidR="00646F39">
        <w:rPr>
          <w:rFonts w:ascii="Arial" w:hAnsi="Arial" w:cs="Arial"/>
        </w:rPr>
        <w:t xml:space="preserve">Permission </w:t>
      </w:r>
      <w:r w:rsidR="006A246C" w:rsidRPr="000D4C62">
        <w:rPr>
          <w:rFonts w:ascii="Arial" w:hAnsi="Arial" w:cs="Arial"/>
        </w:rPr>
        <w:t>will only be granted for</w:t>
      </w:r>
      <w:r w:rsidRPr="000D4C62">
        <w:rPr>
          <w:rFonts w:ascii="Arial" w:hAnsi="Arial" w:cs="Arial"/>
        </w:rPr>
        <w:t xml:space="preserve"> them to process your personal data for specified purposes and in a</w:t>
      </w:r>
      <w:r w:rsidR="006A246C" w:rsidRPr="000D4C62">
        <w:rPr>
          <w:rFonts w:ascii="Arial" w:hAnsi="Arial" w:cs="Arial"/>
        </w:rPr>
        <w:t xml:space="preserve">ccordance with our instructions. The Employer does not accept responsibility </w:t>
      </w:r>
      <w:proofErr w:type="spellStart"/>
      <w:r w:rsidR="006A246C" w:rsidRPr="000D4C62">
        <w:rPr>
          <w:rFonts w:ascii="Arial" w:hAnsi="Arial" w:cs="Arial"/>
        </w:rPr>
        <w:t>or</w:t>
      </w:r>
      <w:proofErr w:type="spellEnd"/>
      <w:r w:rsidR="006A246C" w:rsidRPr="000D4C62">
        <w:rPr>
          <w:rFonts w:ascii="Arial" w:hAnsi="Arial" w:cs="Arial"/>
        </w:rPr>
        <w:t xml:space="preserve"> control of Data willingly shared by you with any other third party independent of and outside of the Employers control. </w:t>
      </w:r>
    </w:p>
    <w:p w:rsidR="006A246C" w:rsidRPr="000D4C62" w:rsidRDefault="006A246C" w:rsidP="000F5AA1">
      <w:pPr>
        <w:widowControl w:val="0"/>
        <w:autoSpaceDE w:val="0"/>
        <w:autoSpaceDN w:val="0"/>
        <w:adjustRightInd w:val="0"/>
        <w:spacing w:after="0"/>
        <w:jc w:val="both"/>
        <w:rPr>
          <w:rFonts w:ascii="Arial" w:hAnsi="Arial" w:cs="Arial"/>
        </w:rPr>
      </w:pPr>
    </w:p>
    <w:p w:rsidR="006A246C" w:rsidRPr="000D4C62" w:rsidRDefault="001228B7" w:rsidP="006A246C">
      <w:pPr>
        <w:widowControl w:val="0"/>
        <w:autoSpaceDE w:val="0"/>
        <w:autoSpaceDN w:val="0"/>
        <w:adjustRightInd w:val="0"/>
        <w:spacing w:after="0" w:line="240" w:lineRule="auto"/>
        <w:jc w:val="both"/>
        <w:rPr>
          <w:rFonts w:ascii="Arial" w:hAnsi="Arial" w:cs="Arial"/>
          <w:color w:val="000000"/>
        </w:rPr>
      </w:pPr>
      <w:r w:rsidRPr="000D4C62">
        <w:rPr>
          <w:rFonts w:ascii="Arial" w:hAnsi="Arial" w:cs="Arial"/>
        </w:rPr>
        <w:t xml:space="preserve">Data will be retained </w:t>
      </w:r>
      <w:r w:rsidR="006A246C" w:rsidRPr="000D4C62">
        <w:rPr>
          <w:rFonts w:ascii="Arial" w:hAnsi="Arial" w:cs="Arial"/>
        </w:rPr>
        <w:t xml:space="preserve">for as long as necessary to fulfil the purposes </w:t>
      </w:r>
      <w:r w:rsidRPr="000D4C62">
        <w:rPr>
          <w:rFonts w:ascii="Arial" w:hAnsi="Arial" w:cs="Arial"/>
        </w:rPr>
        <w:t>it was</w:t>
      </w:r>
      <w:r w:rsidR="006A246C" w:rsidRPr="000D4C62">
        <w:rPr>
          <w:rFonts w:ascii="Arial" w:hAnsi="Arial" w:cs="Arial"/>
        </w:rPr>
        <w:t xml:space="preserve"> collected for</w:t>
      </w:r>
      <w:r w:rsidRPr="000D4C62">
        <w:rPr>
          <w:rFonts w:ascii="Arial" w:hAnsi="Arial" w:cs="Arial"/>
        </w:rPr>
        <w:t xml:space="preserve"> in accordance with this policy. Where Data is considered sensitive data (such as health records, criminal conviction information, CCTV footage etc) t</w:t>
      </w:r>
      <w:r w:rsidR="006A246C" w:rsidRPr="000D4C62">
        <w:rPr>
          <w:rFonts w:ascii="Arial" w:hAnsi="Arial" w:cs="Arial"/>
        </w:rPr>
        <w:t xml:space="preserve">o determine the appropriate retention period for </w:t>
      </w:r>
      <w:r w:rsidRPr="000D4C62">
        <w:rPr>
          <w:rFonts w:ascii="Arial" w:hAnsi="Arial" w:cs="Arial"/>
        </w:rPr>
        <w:t>D</w:t>
      </w:r>
      <w:r w:rsidR="006A246C" w:rsidRPr="000D4C62">
        <w:rPr>
          <w:rFonts w:ascii="Arial" w:hAnsi="Arial" w:cs="Arial"/>
        </w:rPr>
        <w:t>ata consider</w:t>
      </w:r>
      <w:r w:rsidRPr="000D4C62">
        <w:rPr>
          <w:rFonts w:ascii="Arial" w:hAnsi="Arial" w:cs="Arial"/>
        </w:rPr>
        <w:t>ation will be given to</w:t>
      </w:r>
      <w:r w:rsidR="006A246C" w:rsidRPr="000D4C62">
        <w:rPr>
          <w:rFonts w:ascii="Arial" w:hAnsi="Arial" w:cs="Arial"/>
        </w:rPr>
        <w:t xml:space="preserve"> the amount, nature, and sensitivity of the </w:t>
      </w:r>
      <w:r w:rsidRPr="000D4C62">
        <w:rPr>
          <w:rFonts w:ascii="Arial" w:hAnsi="Arial" w:cs="Arial"/>
        </w:rPr>
        <w:t>D</w:t>
      </w:r>
      <w:r w:rsidR="006A246C" w:rsidRPr="000D4C62">
        <w:rPr>
          <w:rFonts w:ascii="Arial" w:hAnsi="Arial" w:cs="Arial"/>
        </w:rPr>
        <w:t>ata</w:t>
      </w:r>
      <w:r w:rsidRPr="000D4C62">
        <w:rPr>
          <w:rFonts w:ascii="Arial" w:hAnsi="Arial" w:cs="Arial"/>
        </w:rPr>
        <w:t xml:space="preserve"> collected</w:t>
      </w:r>
      <w:r w:rsidR="006A246C" w:rsidRPr="000D4C62">
        <w:rPr>
          <w:rFonts w:ascii="Arial" w:hAnsi="Arial" w:cs="Arial"/>
        </w:rPr>
        <w:t>, the potential risk of harm from unauthorised use or disclosure of your personal data, the purposes for which data</w:t>
      </w:r>
      <w:r w:rsidRPr="000D4C62">
        <w:rPr>
          <w:rFonts w:ascii="Arial" w:hAnsi="Arial" w:cs="Arial"/>
        </w:rPr>
        <w:t xml:space="preserve"> is processed</w:t>
      </w:r>
      <w:r w:rsidR="006A246C" w:rsidRPr="000D4C62">
        <w:rPr>
          <w:rFonts w:ascii="Arial" w:hAnsi="Arial" w:cs="Arial"/>
        </w:rPr>
        <w:t xml:space="preserve"> and whether those purposes</w:t>
      </w:r>
      <w:r w:rsidRPr="000D4C62">
        <w:rPr>
          <w:rFonts w:ascii="Arial" w:hAnsi="Arial" w:cs="Arial"/>
        </w:rPr>
        <w:t xml:space="preserve"> can be achieved</w:t>
      </w:r>
      <w:r w:rsidR="006A246C" w:rsidRPr="000D4C62">
        <w:rPr>
          <w:rFonts w:ascii="Arial" w:hAnsi="Arial" w:cs="Arial"/>
        </w:rPr>
        <w:t xml:space="preserve"> through other means, and the applicable legal requirements.</w:t>
      </w:r>
      <w:r w:rsidR="006A246C" w:rsidRPr="000D4C62">
        <w:rPr>
          <w:rFonts w:ascii="Arial" w:hAnsi="Arial" w:cs="Arial"/>
          <w:color w:val="000000"/>
        </w:rPr>
        <w:t> </w:t>
      </w:r>
    </w:p>
    <w:p w:rsidR="006A246C" w:rsidRPr="000D4C62" w:rsidRDefault="006A246C" w:rsidP="006A246C">
      <w:pPr>
        <w:widowControl w:val="0"/>
        <w:autoSpaceDE w:val="0"/>
        <w:autoSpaceDN w:val="0"/>
        <w:adjustRightInd w:val="0"/>
        <w:spacing w:after="0" w:line="240" w:lineRule="auto"/>
        <w:jc w:val="both"/>
        <w:rPr>
          <w:rFonts w:ascii="Arial" w:hAnsi="Arial" w:cs="Arial"/>
          <w:color w:val="000000"/>
        </w:rPr>
      </w:pPr>
    </w:p>
    <w:p w:rsidR="006A246C" w:rsidRPr="000D4C62" w:rsidRDefault="001228B7" w:rsidP="006A246C">
      <w:pPr>
        <w:widowControl w:val="0"/>
        <w:autoSpaceDE w:val="0"/>
        <w:autoSpaceDN w:val="0"/>
        <w:adjustRightInd w:val="0"/>
        <w:spacing w:after="0" w:line="240" w:lineRule="auto"/>
        <w:jc w:val="both"/>
        <w:rPr>
          <w:rFonts w:ascii="Arial" w:hAnsi="Arial" w:cs="Arial"/>
          <w:color w:val="000000"/>
        </w:rPr>
      </w:pPr>
      <w:r w:rsidRPr="000D4C62">
        <w:rPr>
          <w:rFonts w:ascii="Arial" w:hAnsi="Arial" w:cs="Arial"/>
          <w:bCs/>
          <w:color w:val="000000"/>
        </w:rPr>
        <w:t xml:space="preserve">Your rights, in certain circumstances, </w:t>
      </w:r>
      <w:r w:rsidR="00424AB1" w:rsidRPr="000D4C62">
        <w:rPr>
          <w:rFonts w:ascii="Arial" w:hAnsi="Arial" w:cs="Arial"/>
          <w:bCs/>
          <w:color w:val="000000"/>
        </w:rPr>
        <w:t>in regards to your personal data include</w:t>
      </w:r>
      <w:r w:rsidR="006A246C" w:rsidRPr="000D4C62">
        <w:rPr>
          <w:rFonts w:ascii="Arial" w:hAnsi="Arial" w:cs="Arial"/>
          <w:color w:val="000000"/>
        </w:rPr>
        <w:t>:</w:t>
      </w:r>
    </w:p>
    <w:p w:rsidR="006A246C" w:rsidRPr="000D4C62" w:rsidRDefault="006A246C" w:rsidP="006A246C">
      <w:pPr>
        <w:widowControl w:val="0"/>
        <w:autoSpaceDE w:val="0"/>
        <w:autoSpaceDN w:val="0"/>
        <w:adjustRightInd w:val="0"/>
        <w:spacing w:after="0" w:line="240" w:lineRule="auto"/>
        <w:jc w:val="both"/>
        <w:rPr>
          <w:rFonts w:ascii="Arial" w:hAnsi="Arial" w:cs="Arial"/>
          <w:color w:val="000000"/>
        </w:rPr>
      </w:pPr>
      <w:r w:rsidRPr="000D4C62">
        <w:rPr>
          <w:rFonts w:ascii="Arial" w:hAnsi="Arial" w:cs="Arial"/>
          <w:color w:val="000000"/>
        </w:rPr>
        <w:t> </w:t>
      </w:r>
    </w:p>
    <w:p w:rsidR="001228B7" w:rsidRPr="000D4C62" w:rsidRDefault="006A246C" w:rsidP="00424AB1">
      <w:pPr>
        <w:pStyle w:val="ListParagraph"/>
        <w:numPr>
          <w:ilvl w:val="0"/>
          <w:numId w:val="2"/>
        </w:numPr>
        <w:jc w:val="both"/>
        <w:rPr>
          <w:rFonts w:ascii="Arial" w:hAnsi="Arial" w:cs="Arial"/>
        </w:rPr>
      </w:pPr>
      <w:r w:rsidRPr="000D4C62">
        <w:rPr>
          <w:rFonts w:ascii="Arial" w:hAnsi="Arial" w:cs="Arial"/>
        </w:rPr>
        <w:t>Request access</w:t>
      </w:r>
      <w:r w:rsidR="00670B75" w:rsidRPr="000D4C62">
        <w:rPr>
          <w:rFonts w:ascii="Arial" w:hAnsi="Arial" w:cs="Arial"/>
        </w:rPr>
        <w:t xml:space="preserve"> -</w:t>
      </w:r>
      <w:r w:rsidRPr="000D4C62">
        <w:rPr>
          <w:rFonts w:ascii="Arial" w:hAnsi="Arial" w:cs="Arial"/>
        </w:rPr>
        <w:t xml:space="preserve"> </w:t>
      </w:r>
      <w:r w:rsidR="00424AB1" w:rsidRPr="000D4C62">
        <w:rPr>
          <w:rFonts w:ascii="Arial" w:hAnsi="Arial" w:cs="Arial"/>
        </w:rPr>
        <w:t xml:space="preserve">There is no charge for this request and the Employer will endeavour to provide the information within a reasonable timeframe. </w:t>
      </w:r>
    </w:p>
    <w:p w:rsidR="001228B7" w:rsidRPr="000D4C62" w:rsidRDefault="006A246C" w:rsidP="00424AB1">
      <w:pPr>
        <w:pStyle w:val="ListParagraph"/>
        <w:numPr>
          <w:ilvl w:val="0"/>
          <w:numId w:val="2"/>
        </w:numPr>
        <w:jc w:val="both"/>
        <w:rPr>
          <w:rFonts w:ascii="Arial" w:hAnsi="Arial" w:cs="Arial"/>
        </w:rPr>
      </w:pPr>
      <w:r w:rsidRPr="000D4C62">
        <w:rPr>
          <w:rFonts w:ascii="Arial" w:hAnsi="Arial" w:cs="Arial"/>
        </w:rPr>
        <w:t xml:space="preserve">Request correction of the personal information </w:t>
      </w:r>
    </w:p>
    <w:p w:rsidR="00424AB1" w:rsidRPr="000D4C62" w:rsidRDefault="006A246C" w:rsidP="00424AB1">
      <w:pPr>
        <w:pStyle w:val="ListParagraph"/>
        <w:numPr>
          <w:ilvl w:val="0"/>
          <w:numId w:val="2"/>
        </w:numPr>
        <w:jc w:val="both"/>
        <w:rPr>
          <w:rFonts w:ascii="Arial" w:hAnsi="Arial" w:cs="Arial"/>
        </w:rPr>
      </w:pPr>
      <w:r w:rsidRPr="000D4C62">
        <w:rPr>
          <w:rFonts w:ascii="Arial" w:hAnsi="Arial" w:cs="Arial"/>
        </w:rPr>
        <w:t xml:space="preserve">Request erasure of your personal information. </w:t>
      </w:r>
    </w:p>
    <w:p w:rsidR="00424AB1" w:rsidRPr="000D4C62" w:rsidRDefault="006A246C" w:rsidP="00424AB1">
      <w:pPr>
        <w:pStyle w:val="ListParagraph"/>
        <w:numPr>
          <w:ilvl w:val="0"/>
          <w:numId w:val="2"/>
        </w:numPr>
        <w:jc w:val="both"/>
        <w:rPr>
          <w:rFonts w:ascii="Arial" w:hAnsi="Arial" w:cs="Arial"/>
        </w:rPr>
      </w:pPr>
      <w:r w:rsidRPr="000D4C62">
        <w:rPr>
          <w:rFonts w:ascii="Arial" w:hAnsi="Arial" w:cs="Arial"/>
        </w:rPr>
        <w:t>Object to processing</w:t>
      </w:r>
      <w:r w:rsidR="00424AB1" w:rsidRPr="000D4C62">
        <w:rPr>
          <w:rFonts w:ascii="Arial" w:hAnsi="Arial" w:cs="Arial"/>
        </w:rPr>
        <w:t xml:space="preserve"> </w:t>
      </w:r>
      <w:r w:rsidRPr="000D4C62">
        <w:rPr>
          <w:rFonts w:ascii="Arial" w:hAnsi="Arial" w:cs="Arial"/>
        </w:rPr>
        <w:t>of your personal information where we are relying on a legitimate interest (or those of a third party) and there is something about your particular situation which makes you want to object to processing on this ground.</w:t>
      </w:r>
    </w:p>
    <w:p w:rsidR="00424AB1" w:rsidRPr="000D4C62" w:rsidRDefault="006A246C" w:rsidP="00424AB1">
      <w:pPr>
        <w:pStyle w:val="ListParagraph"/>
        <w:numPr>
          <w:ilvl w:val="0"/>
          <w:numId w:val="2"/>
        </w:numPr>
        <w:jc w:val="both"/>
        <w:rPr>
          <w:rFonts w:ascii="Arial" w:hAnsi="Arial" w:cs="Arial"/>
        </w:rPr>
      </w:pPr>
      <w:r w:rsidRPr="000D4C62">
        <w:rPr>
          <w:rFonts w:ascii="Arial" w:hAnsi="Arial" w:cs="Arial"/>
        </w:rPr>
        <w:t>Request the restriction of processing of your personal information. This enables you to ask us to suspend the processing of personal information about you, for example if you want us to establish its accuracy or the reason for processing it.</w:t>
      </w:r>
    </w:p>
    <w:p w:rsidR="006A246C" w:rsidRPr="000D4C62" w:rsidRDefault="006A246C" w:rsidP="00424AB1">
      <w:pPr>
        <w:pStyle w:val="ListParagraph"/>
        <w:numPr>
          <w:ilvl w:val="0"/>
          <w:numId w:val="2"/>
        </w:numPr>
        <w:jc w:val="both"/>
        <w:rPr>
          <w:rFonts w:ascii="Arial" w:hAnsi="Arial" w:cs="Arial"/>
        </w:rPr>
      </w:pPr>
      <w:r w:rsidRPr="000D4C62">
        <w:rPr>
          <w:rFonts w:ascii="Arial" w:hAnsi="Arial" w:cs="Arial"/>
        </w:rPr>
        <w:t>Request the transfer of your personal information to another party.</w:t>
      </w:r>
    </w:p>
    <w:p w:rsidR="006A246C" w:rsidRPr="000D4C62" w:rsidRDefault="006A246C" w:rsidP="006A246C">
      <w:pPr>
        <w:widowControl w:val="0"/>
        <w:autoSpaceDE w:val="0"/>
        <w:autoSpaceDN w:val="0"/>
        <w:adjustRightInd w:val="0"/>
        <w:spacing w:after="0" w:line="240" w:lineRule="auto"/>
        <w:jc w:val="both"/>
        <w:rPr>
          <w:rFonts w:ascii="Arial" w:hAnsi="Arial" w:cs="Arial"/>
          <w:color w:val="000000"/>
        </w:rPr>
      </w:pPr>
      <w:r w:rsidRPr="000D4C62">
        <w:rPr>
          <w:rFonts w:ascii="Arial" w:hAnsi="Arial" w:cs="Arial"/>
          <w:color w:val="000000"/>
        </w:rPr>
        <w:t> </w:t>
      </w:r>
    </w:p>
    <w:p w:rsidR="006A246C" w:rsidRPr="000D4C62" w:rsidRDefault="006A246C" w:rsidP="006A246C">
      <w:pPr>
        <w:widowControl w:val="0"/>
        <w:autoSpaceDE w:val="0"/>
        <w:autoSpaceDN w:val="0"/>
        <w:adjustRightInd w:val="0"/>
        <w:spacing w:after="0" w:line="240" w:lineRule="auto"/>
        <w:jc w:val="both"/>
        <w:rPr>
          <w:rFonts w:ascii="Arial" w:hAnsi="Arial" w:cs="Arial"/>
        </w:rPr>
      </w:pPr>
      <w:r w:rsidRPr="000D4C62">
        <w:rPr>
          <w:rFonts w:ascii="Arial" w:hAnsi="Arial" w:cs="Arial"/>
        </w:rPr>
        <w:t xml:space="preserve">In the limited circumstances where you may have provided your consent to the collection, processing and transfer of your personal information for a specific purpose, you have the right to withdraw your consent for that specific processing at any time. </w:t>
      </w:r>
      <w:r w:rsidR="00424AB1" w:rsidRPr="000D4C62">
        <w:rPr>
          <w:rFonts w:ascii="Arial" w:hAnsi="Arial" w:cs="Arial"/>
        </w:rPr>
        <w:t>To withdraw your consent</w:t>
      </w:r>
      <w:r w:rsidR="00670B75" w:rsidRPr="000D4C62">
        <w:rPr>
          <w:rFonts w:ascii="Arial" w:hAnsi="Arial" w:cs="Arial"/>
        </w:rPr>
        <w:t>,</w:t>
      </w:r>
      <w:r w:rsidR="00424AB1" w:rsidRPr="000D4C62">
        <w:rPr>
          <w:rFonts w:ascii="Arial" w:hAnsi="Arial" w:cs="Arial"/>
        </w:rPr>
        <w:t xml:space="preserve"> please notify the Employer</w:t>
      </w:r>
      <w:r w:rsidRPr="000D4C62">
        <w:rPr>
          <w:rFonts w:ascii="Arial" w:hAnsi="Arial" w:cs="Arial"/>
        </w:rPr>
        <w:t xml:space="preserve">. </w:t>
      </w:r>
    </w:p>
    <w:p w:rsidR="00424AB1" w:rsidRPr="000D4C62" w:rsidRDefault="00424AB1" w:rsidP="001228B7">
      <w:pPr>
        <w:widowControl w:val="0"/>
        <w:autoSpaceDE w:val="0"/>
        <w:autoSpaceDN w:val="0"/>
        <w:adjustRightInd w:val="0"/>
        <w:spacing w:after="0" w:line="240" w:lineRule="auto"/>
        <w:jc w:val="both"/>
        <w:rPr>
          <w:rFonts w:ascii="Arial" w:hAnsi="Arial" w:cs="Arial"/>
        </w:rPr>
      </w:pPr>
    </w:p>
    <w:p w:rsidR="001228B7" w:rsidRPr="000D4C62" w:rsidRDefault="00424AB1" w:rsidP="001228B7">
      <w:pPr>
        <w:widowControl w:val="0"/>
        <w:autoSpaceDE w:val="0"/>
        <w:autoSpaceDN w:val="0"/>
        <w:adjustRightInd w:val="0"/>
        <w:spacing w:before="200" w:line="240" w:lineRule="auto"/>
        <w:jc w:val="both"/>
        <w:rPr>
          <w:rFonts w:ascii="Arial" w:hAnsi="Arial" w:cs="Arial"/>
        </w:rPr>
      </w:pPr>
      <w:r w:rsidRPr="000D4C62">
        <w:rPr>
          <w:rFonts w:ascii="Arial" w:hAnsi="Arial" w:cs="Arial"/>
        </w:rPr>
        <w:t>The Employer r</w:t>
      </w:r>
      <w:r w:rsidR="001228B7" w:rsidRPr="000D4C62">
        <w:rPr>
          <w:rFonts w:ascii="Arial" w:hAnsi="Arial" w:cs="Arial"/>
        </w:rPr>
        <w:t>eserve</w:t>
      </w:r>
      <w:r w:rsidRPr="000D4C62">
        <w:rPr>
          <w:rFonts w:ascii="Arial" w:hAnsi="Arial" w:cs="Arial"/>
        </w:rPr>
        <w:t>s</w:t>
      </w:r>
      <w:r w:rsidR="001228B7" w:rsidRPr="000D4C62">
        <w:rPr>
          <w:rFonts w:ascii="Arial" w:hAnsi="Arial" w:cs="Arial"/>
        </w:rPr>
        <w:t xml:space="preserve"> the right to update this privacy notice at any time, and will provide you with a new privacy notice when substantial updates</w:t>
      </w:r>
      <w:r w:rsidRPr="000D4C62">
        <w:rPr>
          <w:rFonts w:ascii="Arial" w:hAnsi="Arial" w:cs="Arial"/>
        </w:rPr>
        <w:t xml:space="preserve"> are made</w:t>
      </w:r>
      <w:r w:rsidR="001228B7" w:rsidRPr="000D4C62">
        <w:rPr>
          <w:rFonts w:ascii="Arial" w:hAnsi="Arial" w:cs="Arial"/>
        </w:rPr>
        <w:t xml:space="preserve">. </w:t>
      </w:r>
      <w:r w:rsidRPr="000D4C62">
        <w:rPr>
          <w:rFonts w:ascii="Arial" w:hAnsi="Arial" w:cs="Arial"/>
        </w:rPr>
        <w:t xml:space="preserve">From time to time you may also receive notification in </w:t>
      </w:r>
      <w:r w:rsidR="001228B7" w:rsidRPr="000D4C62">
        <w:rPr>
          <w:rFonts w:ascii="Arial" w:hAnsi="Arial" w:cs="Arial"/>
        </w:rPr>
        <w:t>other ways about the processing of your personal information.</w:t>
      </w:r>
    </w:p>
    <w:p w:rsidR="00C03464" w:rsidRPr="000D4C62" w:rsidRDefault="00C03464">
      <w:pPr>
        <w:rPr>
          <w:rFonts w:ascii="Arial" w:hAnsi="Arial" w:cs="Arial"/>
        </w:rPr>
      </w:pPr>
    </w:p>
    <w:sectPr w:rsidR="00C03464" w:rsidRPr="000D4C62" w:rsidSect="00C034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779274"/>
    <w:multiLevelType w:val="singleLevel"/>
    <w:tmpl w:val="870B337A"/>
    <w:lvl w:ilvl="0">
      <w:numFmt w:val="decimal"/>
      <w:lvlText w:val="•"/>
      <w:lvlJc w:val="left"/>
    </w:lvl>
  </w:abstractNum>
  <w:abstractNum w:abstractNumId="1">
    <w:nsid w:val="BA38AE63"/>
    <w:multiLevelType w:val="singleLevel"/>
    <w:tmpl w:val="22F6C17F"/>
    <w:lvl w:ilvl="0">
      <w:numFmt w:val="decimal"/>
      <w:lvlText w:val="•"/>
      <w:lvlJc w:val="left"/>
    </w:lvl>
  </w:abstractNum>
  <w:abstractNum w:abstractNumId="2">
    <w:nsid w:val="CDC82995"/>
    <w:multiLevelType w:val="singleLevel"/>
    <w:tmpl w:val="7F34BC4B"/>
    <w:lvl w:ilvl="0">
      <w:numFmt w:val="decimal"/>
      <w:lvlText w:val="•"/>
      <w:lvlJc w:val="left"/>
    </w:lvl>
  </w:abstractNum>
  <w:abstractNum w:abstractNumId="3">
    <w:nsid w:val="FB3DD75B"/>
    <w:multiLevelType w:val="singleLevel"/>
    <w:tmpl w:val="CDF5D0BA"/>
    <w:lvl w:ilvl="0">
      <w:numFmt w:val="decimal"/>
      <w:lvlText w:val="•"/>
      <w:lvlJc w:val="left"/>
    </w:lvl>
  </w:abstractNum>
  <w:abstractNum w:abstractNumId="4">
    <w:nsid w:val="04AF63B8"/>
    <w:multiLevelType w:val="hybridMultilevel"/>
    <w:tmpl w:val="8B42E6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1343D55"/>
    <w:multiLevelType w:val="hybridMultilevel"/>
    <w:tmpl w:val="1AA8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7C354"/>
    <w:multiLevelType w:val="singleLevel"/>
    <w:tmpl w:val="C589AD00"/>
    <w:lvl w:ilvl="0">
      <w:numFmt w:val="decimal"/>
      <w:lvlText w:val="•"/>
      <w:lvlJc w:val="left"/>
    </w:lvl>
  </w:abstractNum>
  <w:abstractNum w:abstractNumId="7">
    <w:nsid w:val="32830461"/>
    <w:multiLevelType w:val="hybridMultilevel"/>
    <w:tmpl w:val="5682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81C5E8"/>
    <w:multiLevelType w:val="singleLevel"/>
    <w:tmpl w:val="BBD34628"/>
    <w:lvl w:ilvl="0">
      <w:numFmt w:val="decimal"/>
      <w:lvlText w:val="•"/>
      <w:lvlJc w:val="left"/>
    </w:lvl>
  </w:abstractNum>
  <w:num w:numId="1">
    <w:abstractNumId w:val="7"/>
  </w:num>
  <w:num w:numId="2">
    <w:abstractNumId w:val="4"/>
  </w:num>
  <w:num w:numId="3">
    <w:abstractNumId w:val="1"/>
  </w:num>
  <w:num w:numId="4">
    <w:abstractNumId w:val="6"/>
  </w:num>
  <w:num w:numId="5">
    <w:abstractNumId w:val="2"/>
  </w:num>
  <w:num w:numId="6">
    <w:abstractNumId w:val="0"/>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453A"/>
    <w:rsid w:val="000C01AC"/>
    <w:rsid w:val="000D4C62"/>
    <w:rsid w:val="000E655E"/>
    <w:rsid w:val="000E7BBD"/>
    <w:rsid w:val="000F5AA1"/>
    <w:rsid w:val="001228B7"/>
    <w:rsid w:val="001508E4"/>
    <w:rsid w:val="001B126D"/>
    <w:rsid w:val="00244407"/>
    <w:rsid w:val="002D52F4"/>
    <w:rsid w:val="0035248E"/>
    <w:rsid w:val="00372D1D"/>
    <w:rsid w:val="00424AB1"/>
    <w:rsid w:val="00490968"/>
    <w:rsid w:val="004A0495"/>
    <w:rsid w:val="0052453A"/>
    <w:rsid w:val="00590806"/>
    <w:rsid w:val="00646F39"/>
    <w:rsid w:val="00670B75"/>
    <w:rsid w:val="006A246C"/>
    <w:rsid w:val="0078630B"/>
    <w:rsid w:val="00855263"/>
    <w:rsid w:val="00970374"/>
    <w:rsid w:val="00996C1D"/>
    <w:rsid w:val="009F64A0"/>
    <w:rsid w:val="00A03E01"/>
    <w:rsid w:val="00A0651F"/>
    <w:rsid w:val="00B60656"/>
    <w:rsid w:val="00B85CCA"/>
    <w:rsid w:val="00BA2D56"/>
    <w:rsid w:val="00C03464"/>
    <w:rsid w:val="00C27D66"/>
    <w:rsid w:val="00CC7D08"/>
    <w:rsid w:val="00DD1ED2"/>
    <w:rsid w:val="00E923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3A"/>
  </w:style>
  <w:style w:type="paragraph" w:styleId="Heading1">
    <w:name w:val="heading 1"/>
    <w:basedOn w:val="Normal"/>
    <w:next w:val="Normal"/>
    <w:link w:val="Heading1Char"/>
    <w:qFormat/>
    <w:rsid w:val="0052453A"/>
    <w:pPr>
      <w:keepNext/>
      <w:spacing w:before="360" w:after="180" w:line="240" w:lineRule="auto"/>
      <w:outlineLvl w:val="0"/>
    </w:pPr>
    <w:rPr>
      <w:rFonts w:eastAsia="Times New Roman"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53A"/>
    <w:rPr>
      <w:rFonts w:eastAsia="Times New Roman" w:cs="Arial"/>
      <w:b/>
      <w:bCs/>
      <w:kern w:val="32"/>
      <w:sz w:val="32"/>
      <w:szCs w:val="32"/>
      <w:lang w:val="en-US"/>
    </w:rPr>
  </w:style>
  <w:style w:type="paragraph" w:styleId="ListParagraph">
    <w:name w:val="List Paragraph"/>
    <w:basedOn w:val="Normal"/>
    <w:uiPriority w:val="34"/>
    <w:qFormat/>
    <w:rsid w:val="001508E4"/>
    <w:pPr>
      <w:ind w:left="720"/>
      <w:contextualSpacing/>
    </w:pPr>
  </w:style>
  <w:style w:type="paragraph" w:customStyle="1" w:styleId="Default">
    <w:name w:val="Default"/>
    <w:basedOn w:val="Normal"/>
    <w:uiPriority w:val="99"/>
    <w:rsid w:val="006A246C"/>
    <w:pPr>
      <w:autoSpaceDE w:val="0"/>
      <w:autoSpaceDN w:val="0"/>
      <w:spacing w:after="0" w:line="240" w:lineRule="auto"/>
    </w:pPr>
    <w:rPr>
      <w:rFonts w:ascii="Calibri" w:hAnsi="Calibri" w:cs="Calibri"/>
      <w:color w:val="000000"/>
      <w:sz w:val="24"/>
      <w:szCs w:val="24"/>
      <w:lang w:eastAsia="en-GB"/>
    </w:rPr>
  </w:style>
  <w:style w:type="character" w:styleId="CommentReference">
    <w:name w:val="annotation reference"/>
    <w:basedOn w:val="DefaultParagraphFont"/>
    <w:uiPriority w:val="99"/>
    <w:semiHidden/>
    <w:unhideWhenUsed/>
    <w:rsid w:val="000C01AC"/>
    <w:rPr>
      <w:sz w:val="16"/>
      <w:szCs w:val="16"/>
    </w:rPr>
  </w:style>
  <w:style w:type="paragraph" w:styleId="CommentText">
    <w:name w:val="annotation text"/>
    <w:basedOn w:val="Normal"/>
    <w:link w:val="CommentTextChar"/>
    <w:uiPriority w:val="99"/>
    <w:semiHidden/>
    <w:unhideWhenUsed/>
    <w:rsid w:val="000C01AC"/>
    <w:pPr>
      <w:spacing w:line="240" w:lineRule="auto"/>
    </w:pPr>
    <w:rPr>
      <w:sz w:val="20"/>
      <w:szCs w:val="20"/>
    </w:rPr>
  </w:style>
  <w:style w:type="character" w:customStyle="1" w:styleId="CommentTextChar">
    <w:name w:val="Comment Text Char"/>
    <w:basedOn w:val="DefaultParagraphFont"/>
    <w:link w:val="CommentText"/>
    <w:uiPriority w:val="99"/>
    <w:semiHidden/>
    <w:rsid w:val="000C01AC"/>
    <w:rPr>
      <w:sz w:val="20"/>
      <w:szCs w:val="20"/>
    </w:rPr>
  </w:style>
  <w:style w:type="paragraph" w:styleId="CommentSubject">
    <w:name w:val="annotation subject"/>
    <w:basedOn w:val="CommentText"/>
    <w:next w:val="CommentText"/>
    <w:link w:val="CommentSubjectChar"/>
    <w:uiPriority w:val="99"/>
    <w:semiHidden/>
    <w:unhideWhenUsed/>
    <w:rsid w:val="000C01AC"/>
    <w:rPr>
      <w:b/>
      <w:bCs/>
    </w:rPr>
  </w:style>
  <w:style w:type="character" w:customStyle="1" w:styleId="CommentSubjectChar">
    <w:name w:val="Comment Subject Char"/>
    <w:basedOn w:val="CommentTextChar"/>
    <w:link w:val="CommentSubject"/>
    <w:uiPriority w:val="99"/>
    <w:semiHidden/>
    <w:rsid w:val="000C01AC"/>
    <w:rPr>
      <w:b/>
      <w:bCs/>
      <w:sz w:val="20"/>
      <w:szCs w:val="20"/>
    </w:rPr>
  </w:style>
  <w:style w:type="paragraph" w:styleId="BalloonText">
    <w:name w:val="Balloon Text"/>
    <w:basedOn w:val="Normal"/>
    <w:link w:val="BalloonTextChar"/>
    <w:uiPriority w:val="99"/>
    <w:semiHidden/>
    <w:unhideWhenUsed/>
    <w:rsid w:val="000C0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rachel.harkin</dc:creator>
  <cp:lastModifiedBy>karen</cp:lastModifiedBy>
  <cp:revision>8</cp:revision>
  <cp:lastPrinted>2018-03-26T18:30:00Z</cp:lastPrinted>
  <dcterms:created xsi:type="dcterms:W3CDTF">2018-04-26T16:05:00Z</dcterms:created>
  <dcterms:modified xsi:type="dcterms:W3CDTF">2018-05-23T13:27:00Z</dcterms:modified>
</cp:coreProperties>
</file>